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69" w:rsidRPr="00654366" w:rsidRDefault="00A92F69" w:rsidP="0084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66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A92F69" w:rsidRPr="001E4F34" w:rsidRDefault="00A92F69" w:rsidP="00846949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F34">
        <w:rPr>
          <w:rFonts w:ascii="Times New Roman" w:hAnsi="Times New Roman" w:cs="Times New Roman"/>
          <w:b/>
          <w:bCs/>
          <w:sz w:val="24"/>
          <w:szCs w:val="24"/>
        </w:rPr>
        <w:t>МП «Капитальный ремонт и ремонт автомобильных дорог общего пользования</w:t>
      </w:r>
      <w:r w:rsidR="0093485F" w:rsidRPr="001E4F34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значения </w:t>
      </w:r>
      <w:r w:rsidRPr="001E4F34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«Железногорск-Илимское городское поселение» в 2014-20</w:t>
      </w:r>
      <w:r w:rsidR="00362625" w:rsidRPr="001E4F3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E4F34">
        <w:rPr>
          <w:rFonts w:ascii="Times New Roman" w:hAnsi="Times New Roman" w:cs="Times New Roman"/>
          <w:b/>
          <w:bCs/>
          <w:sz w:val="24"/>
          <w:szCs w:val="24"/>
        </w:rPr>
        <w:t>гг.».</w:t>
      </w:r>
    </w:p>
    <w:p w:rsidR="00A92F69" w:rsidRPr="0093485F" w:rsidRDefault="00A92F69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5F">
        <w:rPr>
          <w:rFonts w:ascii="Times New Roman" w:hAnsi="Times New Roman" w:cs="Times New Roman"/>
          <w:sz w:val="24"/>
          <w:szCs w:val="24"/>
        </w:rPr>
        <w:tab/>
        <w:t>С целью реализации мероприятий программы в 201</w:t>
      </w:r>
      <w:r w:rsidR="0093485F">
        <w:rPr>
          <w:rFonts w:ascii="Times New Roman" w:hAnsi="Times New Roman" w:cs="Times New Roman"/>
          <w:sz w:val="24"/>
          <w:szCs w:val="24"/>
        </w:rPr>
        <w:t>7</w:t>
      </w:r>
      <w:r w:rsidRPr="0093485F">
        <w:rPr>
          <w:rFonts w:ascii="Times New Roman" w:hAnsi="Times New Roman" w:cs="Times New Roman"/>
          <w:sz w:val="24"/>
          <w:szCs w:val="24"/>
        </w:rPr>
        <w:t xml:space="preserve"> году было предусмотрено</w:t>
      </w:r>
      <w:r w:rsidR="005F5282">
        <w:rPr>
          <w:rFonts w:ascii="Times New Roman" w:hAnsi="Times New Roman" w:cs="Times New Roman"/>
          <w:sz w:val="24"/>
          <w:szCs w:val="24"/>
        </w:rPr>
        <w:t xml:space="preserve"> средств местного и областного бюджетов в сумме</w:t>
      </w:r>
      <w:r w:rsidR="0093485F" w:rsidRPr="0093485F">
        <w:rPr>
          <w:rFonts w:ascii="Times New Roman" w:hAnsi="Times New Roman" w:cs="Times New Roman"/>
          <w:sz w:val="24"/>
          <w:szCs w:val="24"/>
        </w:rPr>
        <w:t xml:space="preserve"> </w:t>
      </w:r>
      <w:r w:rsidR="003A5982" w:rsidRPr="003A5982">
        <w:rPr>
          <w:rFonts w:ascii="Times New Roman" w:hAnsi="Times New Roman" w:cs="Times New Roman"/>
          <w:sz w:val="24"/>
          <w:szCs w:val="24"/>
        </w:rPr>
        <w:t>7 536,64 тыс. руб.</w:t>
      </w:r>
    </w:p>
    <w:p w:rsidR="001B034C" w:rsidRPr="0093485F" w:rsidRDefault="00A92F69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5F">
        <w:rPr>
          <w:rFonts w:ascii="Times New Roman" w:hAnsi="Times New Roman" w:cs="Times New Roman"/>
          <w:sz w:val="24"/>
          <w:szCs w:val="24"/>
        </w:rPr>
        <w:tab/>
        <w:t>В ходе реализации программы в 201</w:t>
      </w:r>
      <w:r w:rsidR="0093485F">
        <w:rPr>
          <w:rFonts w:ascii="Times New Roman" w:hAnsi="Times New Roman" w:cs="Times New Roman"/>
          <w:sz w:val="24"/>
          <w:szCs w:val="24"/>
        </w:rPr>
        <w:t>7</w:t>
      </w:r>
      <w:r w:rsidRPr="0093485F">
        <w:rPr>
          <w:rFonts w:ascii="Times New Roman" w:hAnsi="Times New Roman" w:cs="Times New Roman"/>
          <w:sz w:val="24"/>
          <w:szCs w:val="24"/>
        </w:rPr>
        <w:t xml:space="preserve"> году были выполнены</w:t>
      </w:r>
      <w:r w:rsidR="000A0B77" w:rsidRPr="0093485F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93485F">
        <w:rPr>
          <w:rFonts w:ascii="Times New Roman" w:hAnsi="Times New Roman" w:cs="Times New Roman"/>
          <w:sz w:val="24"/>
          <w:szCs w:val="24"/>
        </w:rPr>
        <w:t>работы</w:t>
      </w:r>
      <w:r w:rsidR="00AE5435" w:rsidRPr="0093485F">
        <w:rPr>
          <w:rFonts w:ascii="Times New Roman" w:hAnsi="Times New Roman" w:cs="Times New Roman"/>
          <w:sz w:val="24"/>
          <w:szCs w:val="24"/>
        </w:rPr>
        <w:t>:</w:t>
      </w:r>
    </w:p>
    <w:p w:rsidR="0093485F" w:rsidRDefault="00C56D47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5F">
        <w:rPr>
          <w:rFonts w:ascii="Times New Roman" w:hAnsi="Times New Roman" w:cs="Times New Roman"/>
          <w:sz w:val="24"/>
          <w:szCs w:val="24"/>
        </w:rPr>
        <w:t xml:space="preserve">- </w:t>
      </w:r>
      <w:r w:rsidR="0093485F">
        <w:rPr>
          <w:rFonts w:ascii="Times New Roman" w:hAnsi="Times New Roman" w:cs="Times New Roman"/>
          <w:sz w:val="24"/>
          <w:szCs w:val="24"/>
        </w:rPr>
        <w:t xml:space="preserve">ямочный ремонт автодорог </w:t>
      </w:r>
      <w:r w:rsidR="005B3B25">
        <w:rPr>
          <w:rFonts w:ascii="Times New Roman" w:hAnsi="Times New Roman" w:cs="Times New Roman"/>
          <w:sz w:val="24"/>
          <w:szCs w:val="24"/>
        </w:rPr>
        <w:t>(участки автодорог по ул. Строителей, ул. Янгеля, ул. Радищева, ул. 40 лет ВЛКСМ, ул. Иващенко, ул. Щёголева, ул. Транспортная, ул. Стародубова, ул. Молодёжная) на сумму 1 659 999,98 руб.</w:t>
      </w:r>
    </w:p>
    <w:p w:rsidR="005B3B25" w:rsidRDefault="005B3B25" w:rsidP="005B3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дорог (у</w:t>
      </w:r>
      <w:r w:rsidRPr="005B3B25">
        <w:rPr>
          <w:rFonts w:ascii="Times New Roman" w:hAnsi="Times New Roman" w:cs="Times New Roman"/>
          <w:sz w:val="24"/>
          <w:szCs w:val="24"/>
        </w:rPr>
        <w:t>часток 1 – участок автодороги по ул. Строителей, ул. Янгеля, ул. Радищева от внутриквартального проезда к жилым домам № 54, № 55 1 квартала до нежилого здания № 84 1 квартала;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B3B25">
        <w:rPr>
          <w:rFonts w:ascii="Times New Roman" w:hAnsi="Times New Roman" w:cs="Times New Roman"/>
          <w:sz w:val="24"/>
          <w:szCs w:val="24"/>
        </w:rPr>
        <w:t xml:space="preserve">часток 2 – участок автодороги по ул. 40 лет ВЛКСМ от пересечения с ул. Ушакова до дома № 37 А;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B25">
        <w:rPr>
          <w:rFonts w:ascii="Times New Roman" w:hAnsi="Times New Roman" w:cs="Times New Roman"/>
          <w:sz w:val="24"/>
          <w:szCs w:val="24"/>
        </w:rPr>
        <w:t xml:space="preserve">часток 3 – участок автодороги по ул. 40 лет ВЛКСМ в районе жилого дома 21 1 квартала;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B25">
        <w:rPr>
          <w:rFonts w:ascii="Times New Roman" w:hAnsi="Times New Roman" w:cs="Times New Roman"/>
          <w:sz w:val="24"/>
          <w:szCs w:val="24"/>
        </w:rPr>
        <w:t xml:space="preserve">часток 4 – участок автодороги в районе пересечения ул. Иващенко и ул. Радищева;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B25">
        <w:rPr>
          <w:rFonts w:ascii="Times New Roman" w:hAnsi="Times New Roman" w:cs="Times New Roman"/>
          <w:sz w:val="24"/>
          <w:szCs w:val="24"/>
        </w:rPr>
        <w:t xml:space="preserve">часток 5 – участок автодороги в районе пересечения ул. Иващенко и ул. Щеголева;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B25">
        <w:rPr>
          <w:rFonts w:ascii="Times New Roman" w:hAnsi="Times New Roman" w:cs="Times New Roman"/>
          <w:sz w:val="24"/>
          <w:szCs w:val="24"/>
        </w:rPr>
        <w:t xml:space="preserve">часток 6 – участок автодороги по ул. Транспортная в районе АЗС;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B25">
        <w:rPr>
          <w:rFonts w:ascii="Times New Roman" w:hAnsi="Times New Roman" w:cs="Times New Roman"/>
          <w:sz w:val="24"/>
          <w:szCs w:val="24"/>
        </w:rPr>
        <w:t xml:space="preserve">часток 7 – участок автодороги по ул. Строителей, ул. Янгеля, ул. Радищева в районе дома № 42 1 квартала;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B25">
        <w:rPr>
          <w:rFonts w:ascii="Times New Roman" w:hAnsi="Times New Roman" w:cs="Times New Roman"/>
          <w:sz w:val="24"/>
          <w:szCs w:val="24"/>
        </w:rPr>
        <w:t xml:space="preserve">часток 8 – участок автодороги по ул. Строителей, ул. Янгеля, ул. Радищева в районе дома № 41 3 квартала;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B25">
        <w:rPr>
          <w:rFonts w:ascii="Times New Roman" w:hAnsi="Times New Roman" w:cs="Times New Roman"/>
          <w:sz w:val="24"/>
          <w:szCs w:val="24"/>
        </w:rPr>
        <w:t xml:space="preserve">часток 9 – участок автодороги по ул. 40 лет ВЛКСМ в районе жилого дома № 9А 8 квартала;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B25">
        <w:rPr>
          <w:rFonts w:ascii="Times New Roman" w:hAnsi="Times New Roman" w:cs="Times New Roman"/>
          <w:sz w:val="24"/>
          <w:szCs w:val="24"/>
        </w:rPr>
        <w:t>часток 10</w:t>
      </w:r>
      <w:r w:rsidRPr="005B3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B25">
        <w:rPr>
          <w:rFonts w:ascii="Times New Roman" w:hAnsi="Times New Roman" w:cs="Times New Roman"/>
          <w:sz w:val="24"/>
          <w:szCs w:val="24"/>
        </w:rPr>
        <w:t>– участок автодороги по ул. 40 лет ВЛКСМ в районе жилого дома № 12 8 квартала</w:t>
      </w:r>
      <w:r>
        <w:rPr>
          <w:rFonts w:ascii="Times New Roman" w:hAnsi="Times New Roman" w:cs="Times New Roman"/>
          <w:sz w:val="24"/>
          <w:szCs w:val="24"/>
        </w:rPr>
        <w:t>) на сумму 4 439 702,48 руб.</w:t>
      </w:r>
    </w:p>
    <w:p w:rsidR="00204738" w:rsidRPr="005B3B25" w:rsidRDefault="00204738" w:rsidP="005B3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738">
        <w:rPr>
          <w:rFonts w:ascii="Times New Roman" w:hAnsi="Times New Roman" w:cs="Times New Roman"/>
          <w:sz w:val="24"/>
          <w:szCs w:val="24"/>
        </w:rPr>
        <w:t xml:space="preserve">Ремонт участков автодороги по ул. 40 лет ВЛКСМ: в районе жилого дома № 14 8 квартала (224 </w:t>
      </w:r>
      <w:proofErr w:type="spellStart"/>
      <w:r w:rsidRPr="002047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04738">
        <w:rPr>
          <w:rFonts w:ascii="Times New Roman" w:hAnsi="Times New Roman" w:cs="Times New Roman"/>
          <w:sz w:val="24"/>
          <w:szCs w:val="24"/>
        </w:rPr>
        <w:t xml:space="preserve">.); в районе жилого дома № 12 8 квартала (210 </w:t>
      </w:r>
      <w:proofErr w:type="spellStart"/>
      <w:r w:rsidRPr="002047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04738">
        <w:rPr>
          <w:rFonts w:ascii="Times New Roman" w:hAnsi="Times New Roman" w:cs="Times New Roman"/>
          <w:sz w:val="24"/>
          <w:szCs w:val="24"/>
        </w:rPr>
        <w:t xml:space="preserve">.); в районе нежилого здания № 12/1 8 квартала (175 </w:t>
      </w:r>
      <w:proofErr w:type="spellStart"/>
      <w:r w:rsidRPr="002047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04738">
        <w:rPr>
          <w:rFonts w:ascii="Times New Roman" w:hAnsi="Times New Roman" w:cs="Times New Roman"/>
          <w:sz w:val="24"/>
          <w:szCs w:val="24"/>
        </w:rPr>
        <w:t>.); от пересечения с ул. Кирова до пересечения с участком автодороги в районе д</w:t>
      </w:r>
      <w:r>
        <w:rPr>
          <w:rFonts w:ascii="Times New Roman" w:hAnsi="Times New Roman" w:cs="Times New Roman"/>
          <w:sz w:val="24"/>
          <w:szCs w:val="24"/>
        </w:rPr>
        <w:t xml:space="preserve">ома № 35 3 квартала (700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.) на сумму 1 436 933,34 руб.</w:t>
      </w:r>
    </w:p>
    <w:p w:rsidR="005B3B25" w:rsidRDefault="003A5982" w:rsidP="003A5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982">
        <w:rPr>
          <w:rFonts w:ascii="Times New Roman" w:hAnsi="Times New Roman" w:cs="Times New Roman"/>
          <w:sz w:val="24"/>
          <w:szCs w:val="24"/>
        </w:rPr>
        <w:t>Денежные средства, запланированные на 2017 год освоены в полном объеме.</w:t>
      </w:r>
    </w:p>
    <w:p w:rsidR="00287B85" w:rsidRPr="0093485F" w:rsidRDefault="003A5982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F69" w:rsidRPr="0093485F" w:rsidRDefault="00A92F69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5F">
        <w:rPr>
          <w:rFonts w:ascii="Times New Roman" w:hAnsi="Times New Roman" w:cs="Times New Roman"/>
          <w:sz w:val="24"/>
          <w:szCs w:val="24"/>
        </w:rPr>
        <w:t>По критериям эффективности:</w:t>
      </w:r>
    </w:p>
    <w:p w:rsidR="00C56D47" w:rsidRPr="0093485F" w:rsidRDefault="00A92F69" w:rsidP="00C56D4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85F">
        <w:rPr>
          <w:rFonts w:ascii="Times New Roman" w:hAnsi="Times New Roman" w:cs="Times New Roman"/>
          <w:sz w:val="24"/>
          <w:szCs w:val="24"/>
        </w:rPr>
        <w:t>По целевым показателям – сохранение и развитие качества дорог</w:t>
      </w:r>
      <w:r w:rsidR="00FB679A" w:rsidRPr="0093485F">
        <w:rPr>
          <w:rFonts w:ascii="Times New Roman" w:hAnsi="Times New Roman" w:cs="Times New Roman"/>
          <w:sz w:val="24"/>
          <w:szCs w:val="24"/>
        </w:rPr>
        <w:t xml:space="preserve">, улучшение условий проживания </w:t>
      </w:r>
      <w:r w:rsidRPr="0093485F">
        <w:rPr>
          <w:rFonts w:ascii="Times New Roman" w:hAnsi="Times New Roman" w:cs="Times New Roman"/>
          <w:sz w:val="24"/>
          <w:szCs w:val="24"/>
        </w:rPr>
        <w:t>– показатели достигнуты в рамках мероприятий</w:t>
      </w:r>
      <w:r w:rsidR="00C43F0D" w:rsidRPr="0093485F">
        <w:rPr>
          <w:rFonts w:ascii="Times New Roman" w:hAnsi="Times New Roman" w:cs="Times New Roman"/>
          <w:sz w:val="24"/>
          <w:szCs w:val="24"/>
        </w:rPr>
        <w:t xml:space="preserve"> полностью от</w:t>
      </w:r>
      <w:r w:rsidR="003A5982">
        <w:rPr>
          <w:rFonts w:ascii="Times New Roman" w:hAnsi="Times New Roman" w:cs="Times New Roman"/>
          <w:sz w:val="24"/>
          <w:szCs w:val="24"/>
        </w:rPr>
        <w:t xml:space="preserve"> </w:t>
      </w:r>
      <w:r w:rsidRPr="0093485F">
        <w:rPr>
          <w:rFonts w:ascii="Times New Roman" w:hAnsi="Times New Roman" w:cs="Times New Roman"/>
          <w:sz w:val="24"/>
          <w:szCs w:val="24"/>
        </w:rPr>
        <w:t>планируемых на 201</w:t>
      </w:r>
      <w:r w:rsidR="003A5982">
        <w:rPr>
          <w:rFonts w:ascii="Times New Roman" w:hAnsi="Times New Roman" w:cs="Times New Roman"/>
          <w:sz w:val="24"/>
          <w:szCs w:val="24"/>
        </w:rPr>
        <w:t>7</w:t>
      </w:r>
      <w:r w:rsidRPr="0093485F">
        <w:rPr>
          <w:rFonts w:ascii="Times New Roman" w:hAnsi="Times New Roman" w:cs="Times New Roman"/>
          <w:sz w:val="24"/>
          <w:szCs w:val="24"/>
        </w:rPr>
        <w:t xml:space="preserve"> год</w:t>
      </w:r>
      <w:r w:rsidR="00FB679A" w:rsidRPr="0093485F">
        <w:rPr>
          <w:rFonts w:ascii="Times New Roman" w:hAnsi="Times New Roman" w:cs="Times New Roman"/>
          <w:sz w:val="24"/>
          <w:szCs w:val="24"/>
        </w:rPr>
        <w:t>.</w:t>
      </w:r>
    </w:p>
    <w:p w:rsidR="00C56D47" w:rsidRPr="0093485F" w:rsidRDefault="00C56D47" w:rsidP="00C56D4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85F">
        <w:rPr>
          <w:rFonts w:ascii="Times New Roman" w:hAnsi="Times New Roman" w:cs="Times New Roman"/>
          <w:sz w:val="24"/>
          <w:szCs w:val="24"/>
        </w:rPr>
        <w:t>По проценту отклонений – нет отклонений от планируемых показателей.</w:t>
      </w:r>
    </w:p>
    <w:p w:rsidR="00A92F69" w:rsidRPr="0093485F" w:rsidRDefault="00A92F69" w:rsidP="00C56D4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85F">
        <w:rPr>
          <w:rFonts w:ascii="Times New Roman" w:hAnsi="Times New Roman" w:cs="Times New Roman"/>
          <w:sz w:val="24"/>
          <w:szCs w:val="24"/>
        </w:rPr>
        <w:t>По динамике расходов - денежные средства, запланированные в 201</w:t>
      </w:r>
      <w:r w:rsidR="003A5982">
        <w:rPr>
          <w:rFonts w:ascii="Times New Roman" w:hAnsi="Times New Roman" w:cs="Times New Roman"/>
          <w:sz w:val="24"/>
          <w:szCs w:val="24"/>
        </w:rPr>
        <w:t>7</w:t>
      </w:r>
      <w:r w:rsidRPr="0093485F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3A5982" w:rsidRPr="003A5982">
        <w:rPr>
          <w:rFonts w:ascii="Times New Roman" w:hAnsi="Times New Roman" w:cs="Times New Roman"/>
          <w:sz w:val="24"/>
          <w:szCs w:val="24"/>
        </w:rPr>
        <w:t>освоены в полном объеме.</w:t>
      </w:r>
      <w:bookmarkStart w:id="0" w:name="_GoBack"/>
      <w:bookmarkEnd w:id="0"/>
    </w:p>
    <w:sectPr w:rsidR="00A92F69" w:rsidRPr="0093485F" w:rsidSect="004E50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78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3A6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90E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760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041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82B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4AB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B44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082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07791"/>
    <w:multiLevelType w:val="hybridMultilevel"/>
    <w:tmpl w:val="90267D4C"/>
    <w:lvl w:ilvl="0" w:tplc="DA6A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0A578E"/>
    <w:multiLevelType w:val="hybridMultilevel"/>
    <w:tmpl w:val="58D43E94"/>
    <w:lvl w:ilvl="0" w:tplc="A07061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6505D"/>
    <w:multiLevelType w:val="hybridMultilevel"/>
    <w:tmpl w:val="5036A7B4"/>
    <w:lvl w:ilvl="0" w:tplc="00BA5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FCC12A0"/>
    <w:multiLevelType w:val="hybridMultilevel"/>
    <w:tmpl w:val="290C4054"/>
    <w:lvl w:ilvl="0" w:tplc="DA6A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60BF"/>
    <w:multiLevelType w:val="hybridMultilevel"/>
    <w:tmpl w:val="0734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E12906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9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cs="Times New Roman"/>
      </w:rPr>
    </w:lvl>
  </w:abstractNum>
  <w:abstractNum w:abstractNumId="17">
    <w:nsid w:val="35FA00D3"/>
    <w:multiLevelType w:val="hybridMultilevel"/>
    <w:tmpl w:val="F7E82D2E"/>
    <w:lvl w:ilvl="0" w:tplc="D98A32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7BA1BA3"/>
    <w:multiLevelType w:val="hybridMultilevel"/>
    <w:tmpl w:val="8CC6FD5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07384"/>
    <w:multiLevelType w:val="hybridMultilevel"/>
    <w:tmpl w:val="97B22E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A6199"/>
    <w:multiLevelType w:val="hybridMultilevel"/>
    <w:tmpl w:val="6354F55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68938BB"/>
    <w:multiLevelType w:val="hybridMultilevel"/>
    <w:tmpl w:val="B3A8A8A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514E644D"/>
    <w:multiLevelType w:val="hybridMultilevel"/>
    <w:tmpl w:val="CC3CBDA6"/>
    <w:lvl w:ilvl="0" w:tplc="50E246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EE62EB"/>
    <w:multiLevelType w:val="hybridMultilevel"/>
    <w:tmpl w:val="8040758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195236"/>
    <w:multiLevelType w:val="hybridMultilevel"/>
    <w:tmpl w:val="19FEA078"/>
    <w:lvl w:ilvl="0" w:tplc="A37A24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80674B1"/>
    <w:multiLevelType w:val="hybridMultilevel"/>
    <w:tmpl w:val="BF7480D4"/>
    <w:lvl w:ilvl="0" w:tplc="819E0FF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3709F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6D883962"/>
    <w:multiLevelType w:val="hybridMultilevel"/>
    <w:tmpl w:val="659C739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A6793"/>
    <w:multiLevelType w:val="hybridMultilevel"/>
    <w:tmpl w:val="0902D788"/>
    <w:lvl w:ilvl="0" w:tplc="BBD44114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7E4D4B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E347677"/>
    <w:multiLevelType w:val="hybridMultilevel"/>
    <w:tmpl w:val="4D6212BA"/>
    <w:lvl w:ilvl="0" w:tplc="F5264D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B519A1"/>
    <w:multiLevelType w:val="hybridMultilevel"/>
    <w:tmpl w:val="E8B89D7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5"/>
  </w:num>
  <w:num w:numId="5">
    <w:abstractNumId w:val="24"/>
  </w:num>
  <w:num w:numId="6">
    <w:abstractNumId w:val="17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</w:num>
  <w:num w:numId="22">
    <w:abstractNumId w:val="29"/>
  </w:num>
  <w:num w:numId="23">
    <w:abstractNumId w:val="26"/>
  </w:num>
  <w:num w:numId="24">
    <w:abstractNumId w:val="25"/>
  </w:num>
  <w:num w:numId="25">
    <w:abstractNumId w:val="31"/>
  </w:num>
  <w:num w:numId="26">
    <w:abstractNumId w:val="13"/>
  </w:num>
  <w:num w:numId="27">
    <w:abstractNumId w:val="18"/>
  </w:num>
  <w:num w:numId="28">
    <w:abstractNumId w:val="27"/>
  </w:num>
  <w:num w:numId="29">
    <w:abstractNumId w:val="30"/>
  </w:num>
  <w:num w:numId="30">
    <w:abstractNumId w:val="10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5E49"/>
    <w:rsid w:val="00002689"/>
    <w:rsid w:val="00012404"/>
    <w:rsid w:val="0003620E"/>
    <w:rsid w:val="00051A1F"/>
    <w:rsid w:val="00053A9F"/>
    <w:rsid w:val="00055476"/>
    <w:rsid w:val="0006480D"/>
    <w:rsid w:val="0007020B"/>
    <w:rsid w:val="00072A5B"/>
    <w:rsid w:val="00073232"/>
    <w:rsid w:val="000A0B77"/>
    <w:rsid w:val="000B0050"/>
    <w:rsid w:val="000B3BAB"/>
    <w:rsid w:val="000C7747"/>
    <w:rsid w:val="000C7A9E"/>
    <w:rsid w:val="000D4D0D"/>
    <w:rsid w:val="000F233E"/>
    <w:rsid w:val="000F516B"/>
    <w:rsid w:val="00100515"/>
    <w:rsid w:val="00104176"/>
    <w:rsid w:val="0011352F"/>
    <w:rsid w:val="00117452"/>
    <w:rsid w:val="00161DF9"/>
    <w:rsid w:val="001715C9"/>
    <w:rsid w:val="0018797C"/>
    <w:rsid w:val="001A14C2"/>
    <w:rsid w:val="001B034C"/>
    <w:rsid w:val="001B4503"/>
    <w:rsid w:val="001D5B4F"/>
    <w:rsid w:val="001E4F34"/>
    <w:rsid w:val="001F0E6E"/>
    <w:rsid w:val="001F3B0F"/>
    <w:rsid w:val="00204738"/>
    <w:rsid w:val="00207E51"/>
    <w:rsid w:val="00217568"/>
    <w:rsid w:val="00220A67"/>
    <w:rsid w:val="00232FD1"/>
    <w:rsid w:val="00261DFF"/>
    <w:rsid w:val="002809A7"/>
    <w:rsid w:val="00287B85"/>
    <w:rsid w:val="00292359"/>
    <w:rsid w:val="002B009D"/>
    <w:rsid w:val="002D7567"/>
    <w:rsid w:val="002F4DF2"/>
    <w:rsid w:val="003039D7"/>
    <w:rsid w:val="003051E8"/>
    <w:rsid w:val="003255C9"/>
    <w:rsid w:val="00336B3C"/>
    <w:rsid w:val="00356471"/>
    <w:rsid w:val="00362625"/>
    <w:rsid w:val="0036313B"/>
    <w:rsid w:val="00367EBD"/>
    <w:rsid w:val="00372478"/>
    <w:rsid w:val="003744F1"/>
    <w:rsid w:val="0038555C"/>
    <w:rsid w:val="00390E63"/>
    <w:rsid w:val="003959BA"/>
    <w:rsid w:val="00396A50"/>
    <w:rsid w:val="003A5982"/>
    <w:rsid w:val="003C37B6"/>
    <w:rsid w:val="003C46FB"/>
    <w:rsid w:val="003C5787"/>
    <w:rsid w:val="003E3879"/>
    <w:rsid w:val="003F5D0E"/>
    <w:rsid w:val="004009A1"/>
    <w:rsid w:val="004016C6"/>
    <w:rsid w:val="00402EEF"/>
    <w:rsid w:val="004133BC"/>
    <w:rsid w:val="00416183"/>
    <w:rsid w:val="00443A05"/>
    <w:rsid w:val="0044646E"/>
    <w:rsid w:val="00450735"/>
    <w:rsid w:val="0045178F"/>
    <w:rsid w:val="004765F8"/>
    <w:rsid w:val="004832B6"/>
    <w:rsid w:val="00484B3C"/>
    <w:rsid w:val="004B4F9D"/>
    <w:rsid w:val="004E50DB"/>
    <w:rsid w:val="004E59CE"/>
    <w:rsid w:val="00522A22"/>
    <w:rsid w:val="00531BE8"/>
    <w:rsid w:val="00533BCA"/>
    <w:rsid w:val="005431D0"/>
    <w:rsid w:val="005476D3"/>
    <w:rsid w:val="00566122"/>
    <w:rsid w:val="005A4D57"/>
    <w:rsid w:val="005A63CE"/>
    <w:rsid w:val="005B14D5"/>
    <w:rsid w:val="005B1A9B"/>
    <w:rsid w:val="005B2A53"/>
    <w:rsid w:val="005B3B25"/>
    <w:rsid w:val="005E160A"/>
    <w:rsid w:val="005E3D58"/>
    <w:rsid w:val="005F2536"/>
    <w:rsid w:val="005F5156"/>
    <w:rsid w:val="005F5282"/>
    <w:rsid w:val="0060264D"/>
    <w:rsid w:val="00652DB6"/>
    <w:rsid w:val="00654366"/>
    <w:rsid w:val="00655043"/>
    <w:rsid w:val="006551BE"/>
    <w:rsid w:val="00664998"/>
    <w:rsid w:val="0066739E"/>
    <w:rsid w:val="006751DD"/>
    <w:rsid w:val="00683E9C"/>
    <w:rsid w:val="006A00F6"/>
    <w:rsid w:val="006E0005"/>
    <w:rsid w:val="00703925"/>
    <w:rsid w:val="00716EBF"/>
    <w:rsid w:val="00754682"/>
    <w:rsid w:val="00774A11"/>
    <w:rsid w:val="00776F83"/>
    <w:rsid w:val="00777EE7"/>
    <w:rsid w:val="00780B28"/>
    <w:rsid w:val="007A015D"/>
    <w:rsid w:val="007A1675"/>
    <w:rsid w:val="007B2661"/>
    <w:rsid w:val="007B2F86"/>
    <w:rsid w:val="007B681E"/>
    <w:rsid w:val="007C3E67"/>
    <w:rsid w:val="007D1F92"/>
    <w:rsid w:val="00814FB1"/>
    <w:rsid w:val="008154D2"/>
    <w:rsid w:val="00815E49"/>
    <w:rsid w:val="00846949"/>
    <w:rsid w:val="00862B44"/>
    <w:rsid w:val="00870476"/>
    <w:rsid w:val="00874E6F"/>
    <w:rsid w:val="00891787"/>
    <w:rsid w:val="008C6AFD"/>
    <w:rsid w:val="008D7142"/>
    <w:rsid w:val="0093485F"/>
    <w:rsid w:val="0093599C"/>
    <w:rsid w:val="00946356"/>
    <w:rsid w:val="00950186"/>
    <w:rsid w:val="00953790"/>
    <w:rsid w:val="009557E2"/>
    <w:rsid w:val="0097191B"/>
    <w:rsid w:val="009905EE"/>
    <w:rsid w:val="009A15DA"/>
    <w:rsid w:val="009A6E40"/>
    <w:rsid w:val="009B4302"/>
    <w:rsid w:val="009B5102"/>
    <w:rsid w:val="009C04CD"/>
    <w:rsid w:val="009D5E5B"/>
    <w:rsid w:val="009E4F9D"/>
    <w:rsid w:val="009F084F"/>
    <w:rsid w:val="00A34FE9"/>
    <w:rsid w:val="00A41F9C"/>
    <w:rsid w:val="00A439E6"/>
    <w:rsid w:val="00A57530"/>
    <w:rsid w:val="00A92F69"/>
    <w:rsid w:val="00A947E8"/>
    <w:rsid w:val="00AB60E9"/>
    <w:rsid w:val="00AD0E08"/>
    <w:rsid w:val="00AE5435"/>
    <w:rsid w:val="00AF69DF"/>
    <w:rsid w:val="00B02959"/>
    <w:rsid w:val="00B07788"/>
    <w:rsid w:val="00B14AC0"/>
    <w:rsid w:val="00B200A0"/>
    <w:rsid w:val="00B2608F"/>
    <w:rsid w:val="00B328FE"/>
    <w:rsid w:val="00B4743C"/>
    <w:rsid w:val="00B72F48"/>
    <w:rsid w:val="00B86DE8"/>
    <w:rsid w:val="00BD40D0"/>
    <w:rsid w:val="00BF0345"/>
    <w:rsid w:val="00BF0E9F"/>
    <w:rsid w:val="00C041DF"/>
    <w:rsid w:val="00C05A79"/>
    <w:rsid w:val="00C11C8E"/>
    <w:rsid w:val="00C22614"/>
    <w:rsid w:val="00C43F0D"/>
    <w:rsid w:val="00C5154C"/>
    <w:rsid w:val="00C54083"/>
    <w:rsid w:val="00C56D47"/>
    <w:rsid w:val="00CA039D"/>
    <w:rsid w:val="00CC633B"/>
    <w:rsid w:val="00D02335"/>
    <w:rsid w:val="00D04099"/>
    <w:rsid w:val="00D1050F"/>
    <w:rsid w:val="00D12D3F"/>
    <w:rsid w:val="00D17E13"/>
    <w:rsid w:val="00D25F5B"/>
    <w:rsid w:val="00D717CF"/>
    <w:rsid w:val="00D85189"/>
    <w:rsid w:val="00DA2745"/>
    <w:rsid w:val="00DB4767"/>
    <w:rsid w:val="00DB4EFB"/>
    <w:rsid w:val="00DD5C0C"/>
    <w:rsid w:val="00DE38D4"/>
    <w:rsid w:val="00DF18D4"/>
    <w:rsid w:val="00DF7C9D"/>
    <w:rsid w:val="00E04535"/>
    <w:rsid w:val="00E10E00"/>
    <w:rsid w:val="00E1393D"/>
    <w:rsid w:val="00E14698"/>
    <w:rsid w:val="00E479FB"/>
    <w:rsid w:val="00E53F1A"/>
    <w:rsid w:val="00E5717C"/>
    <w:rsid w:val="00E932FF"/>
    <w:rsid w:val="00E93670"/>
    <w:rsid w:val="00E9547F"/>
    <w:rsid w:val="00EB2B93"/>
    <w:rsid w:val="00EC113F"/>
    <w:rsid w:val="00ED117E"/>
    <w:rsid w:val="00F13832"/>
    <w:rsid w:val="00F250F5"/>
    <w:rsid w:val="00F3627E"/>
    <w:rsid w:val="00F407AE"/>
    <w:rsid w:val="00F44CE3"/>
    <w:rsid w:val="00F57C8C"/>
    <w:rsid w:val="00F62F8F"/>
    <w:rsid w:val="00F672A7"/>
    <w:rsid w:val="00F716F4"/>
    <w:rsid w:val="00F77511"/>
    <w:rsid w:val="00F81C02"/>
    <w:rsid w:val="00F97ED4"/>
    <w:rsid w:val="00FA47C6"/>
    <w:rsid w:val="00FB101D"/>
    <w:rsid w:val="00FB679A"/>
    <w:rsid w:val="00FD0C4F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D326-BDD8-43A9-B5AA-8A92B0E2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389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Zhuravleva</cp:lastModifiedBy>
  <cp:revision>38</cp:revision>
  <cp:lastPrinted>2018-03-01T02:30:00Z</cp:lastPrinted>
  <dcterms:created xsi:type="dcterms:W3CDTF">2016-02-08T07:38:00Z</dcterms:created>
  <dcterms:modified xsi:type="dcterms:W3CDTF">2018-05-08T02:33:00Z</dcterms:modified>
</cp:coreProperties>
</file>